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5AAC" w14:textId="77777777" w:rsidR="0090315E" w:rsidRDefault="0090315E" w:rsidP="0090315E">
      <w:pPr>
        <w:ind w:firstLine="0"/>
        <w:jc w:val="center"/>
        <w:rPr>
          <w:b/>
          <w:bCs/>
          <w:sz w:val="28"/>
          <w:szCs w:val="28"/>
        </w:rPr>
      </w:pPr>
      <w:r w:rsidRPr="0090315E">
        <w:rPr>
          <w:b/>
          <w:bCs/>
          <w:sz w:val="28"/>
          <w:szCs w:val="28"/>
        </w:rPr>
        <w:t>ВОПРОСЫ К СЕМИНАРУ №1 ПО ДИСЦИПЛИНЕ «МЕНЕДЖМЕНТ»:</w:t>
      </w:r>
    </w:p>
    <w:p w14:paraId="3157AC6A" w14:textId="77777777" w:rsidR="0090315E" w:rsidRDefault="0090315E" w:rsidP="0090315E">
      <w:pPr>
        <w:ind w:firstLine="0"/>
        <w:rPr>
          <w:b/>
          <w:bCs/>
          <w:sz w:val="28"/>
          <w:szCs w:val="28"/>
        </w:rPr>
      </w:pPr>
    </w:p>
    <w:p w14:paraId="5D43A78F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Допустим, Ваш собеседник утверждает: «Менеджмент – это его история в “снятом” виде». Вы согласитесь? Что означает термин «снятие»?</w:t>
      </w:r>
    </w:p>
    <w:p w14:paraId="039B8C47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Правомерно ли считать выдающихся теоретиков и практиков менеджмента (Ф. Тейлора, Г. Форда, Ф. и Л. Гилбрет, А. Файоля,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М. Вебера, Э. Мэйо, М.П. Фоллет и других личностей, которые жили в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XIX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–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XX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вв.) нашими современниками? Поясните.</w:t>
      </w:r>
    </w:p>
    <w:p w14:paraId="41D8D438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Кратко охарактеризуйте концепции научного управления, административного управления и гуманистического управления. </w:t>
      </w:r>
    </w:p>
    <w:p w14:paraId="764FB31F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В книге «Общее и промышленное управление» (1916), раскрывая принцип «скалярная цепь», А. Файоль использовал термин «мостик», «шлюз» (фр.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passerelle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, в английском переводе “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gang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plank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”). Найдите в тексте работы эту графическую иллюстрацию и поясните её суть.</w:t>
      </w:r>
    </w:p>
    <w:p w14:paraId="46A01523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Познакомьтесь с содержанием 14 управленческих принципов А. Файоля и, опираясь на них, аргументируйте «серединную позицию» (5.5), которую на матрице (см. рисунок с интерпретацией «сетки» Р. Блейка – Дж. Моутон), занимает школа административного управления.</w:t>
      </w:r>
    </w:p>
    <w:p w14:paraId="5624C96E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 известно, центральное место в веберовской теории занимает понятие «бюрократия»</w:t>
      </w:r>
      <w:r w:rsidRPr="0090315E">
        <w:rPr>
          <w:rFonts w:eastAsia="Calibri" w:cs="+mn-cs"/>
          <w:color w:val="000000"/>
          <w:kern w:val="24"/>
          <w:sz w:val="28"/>
          <w:szCs w:val="28"/>
          <w:lang w:eastAsia="ru-RU"/>
        </w:rPr>
        <w:t xml:space="preserve">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(Bürokratie), которое сам автор определял трояко: 1) самый эффективный и рациональный способ управления; 2) современная эффективная форма господства; 3) высшая на сегодняшний день ступень рациональной организации социального действия. А что Вы можете сказать о термине «дилетант» в трактовке М. Вебера?</w:t>
      </w:r>
    </w:p>
    <w:p w14:paraId="35F96DEA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«Последний поэт средневековья и вместе с тем первый поэт нового времени». О ком из величайших талантов шла речь в этой фразе? А кого из выдающихся теоретиков менеджмента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val="en-US" w:eastAsia="ru-RU"/>
        </w:rPr>
        <w:t>XX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 xml:space="preserve"> века Вы могли бы назвать последним представителем гуманистического направления и первым сторонником направления глобального синтеза? Аргументируйте.</w:t>
      </w:r>
    </w:p>
    <w:p w14:paraId="3D6279E0" w14:textId="77777777" w:rsid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«Дуглас МакГрегор – Курт Левин – Пол Герси и Кен Бланшар – Роберт Блейк и Джейн Моутон – Том Бойделл – Генри Минцберг». Что объединяет этих известных людей и по какому критерию составлена данная «цепь»?</w:t>
      </w:r>
    </w:p>
    <w:p w14:paraId="71D39828" w14:textId="5D8BE11A" w:rsidR="0090315E" w:rsidRPr="0090315E" w:rsidRDefault="0090315E" w:rsidP="0090315E">
      <w:pPr>
        <w:spacing w:before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Pr="0090315E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 известно, одна из книг Питера Друкера, написанная в 2001 году, имеет название «Энциклопедия менеджмента». Чем данная книга отличается от других работ того же автора? Она действительно является энциклопедией?</w:t>
      </w:r>
    </w:p>
    <w:p w14:paraId="0581B928" w14:textId="77777777" w:rsidR="0090315E" w:rsidRPr="0090315E" w:rsidRDefault="0090315E" w:rsidP="0090315E">
      <w:pPr>
        <w:ind w:firstLine="0"/>
        <w:rPr>
          <w:b/>
          <w:bCs/>
          <w:sz w:val="28"/>
          <w:szCs w:val="28"/>
        </w:rPr>
      </w:pPr>
    </w:p>
    <w:sectPr w:rsidR="0090315E" w:rsidRPr="0090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7694A"/>
    <w:multiLevelType w:val="hybridMultilevel"/>
    <w:tmpl w:val="340C13A8"/>
    <w:lvl w:ilvl="0" w:tplc="709C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8C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0D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8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4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744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0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C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C5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81"/>
    <w:rsid w:val="00041E35"/>
    <w:rsid w:val="000C2179"/>
    <w:rsid w:val="000F32AA"/>
    <w:rsid w:val="00126781"/>
    <w:rsid w:val="001467F2"/>
    <w:rsid w:val="001939F2"/>
    <w:rsid w:val="00262955"/>
    <w:rsid w:val="00292BC9"/>
    <w:rsid w:val="002B4603"/>
    <w:rsid w:val="00384E78"/>
    <w:rsid w:val="003B44C4"/>
    <w:rsid w:val="004D0EA3"/>
    <w:rsid w:val="004E02EB"/>
    <w:rsid w:val="00602B65"/>
    <w:rsid w:val="00627A18"/>
    <w:rsid w:val="007A1193"/>
    <w:rsid w:val="00824133"/>
    <w:rsid w:val="008D36FF"/>
    <w:rsid w:val="0090315E"/>
    <w:rsid w:val="00B1221B"/>
    <w:rsid w:val="00B54DAC"/>
    <w:rsid w:val="00C16A56"/>
    <w:rsid w:val="00CE7B95"/>
    <w:rsid w:val="00D849DE"/>
    <w:rsid w:val="00DF52A8"/>
    <w:rsid w:val="00E24EE8"/>
    <w:rsid w:val="00E32A5B"/>
    <w:rsid w:val="00E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4692"/>
  <w15:chartTrackingRefBased/>
  <w15:docId w15:val="{10508D05-68C2-4AB2-966B-40535B5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39F2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F32AA"/>
    <w:rPr>
      <w:rFonts w:eastAsia="Times New Roman"/>
      <w:sz w:val="28"/>
      <w:lang w:eastAsia="ru-RU"/>
    </w:rPr>
  </w:style>
  <w:style w:type="paragraph" w:styleId="51">
    <w:name w:val="toc 5"/>
    <w:basedOn w:val="5"/>
    <w:next w:val="a"/>
    <w:autoRedefine/>
    <w:uiPriority w:val="39"/>
    <w:unhideWhenUsed/>
    <w:qFormat/>
    <w:rsid w:val="00B54DAC"/>
    <w:pPr>
      <w:keepNext w:val="0"/>
      <w:keepLines w:val="0"/>
      <w:spacing w:before="120" w:after="60"/>
    </w:pPr>
    <w:rPr>
      <w:rFonts w:ascii="Times New Roman" w:eastAsia="Times New Roman" w:hAnsi="Times New Roman" w:cs="Times New Roman"/>
      <w:bCs/>
      <w:iCs/>
      <w:color w:val="auto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54D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1">
    <w:name w:val="toc 2"/>
    <w:basedOn w:val="a3"/>
    <w:next w:val="a"/>
    <w:autoRedefine/>
    <w:uiPriority w:val="39"/>
    <w:semiHidden/>
    <w:unhideWhenUsed/>
    <w:rsid w:val="001939F2"/>
    <w:pPr>
      <w:spacing w:before="120" w:after="220"/>
      <w:ind w:left="220"/>
    </w:pPr>
  </w:style>
  <w:style w:type="paragraph" w:styleId="a3">
    <w:name w:val="No Spacing"/>
    <w:uiPriority w:val="1"/>
    <w:qFormat/>
    <w:rsid w:val="001939F2"/>
  </w:style>
  <w:style w:type="character" w:customStyle="1" w:styleId="20">
    <w:name w:val="Заголовок 2 Знак"/>
    <w:basedOn w:val="a0"/>
    <w:link w:val="2"/>
    <w:uiPriority w:val="9"/>
    <w:rsid w:val="001939F2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5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8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Понуждаев Эдуард Александрович</dc:creator>
  <cp:keywords/>
  <dc:description/>
  <cp:lastModifiedBy>Понуждаев Эдуард Александрович</cp:lastModifiedBy>
  <cp:revision>2</cp:revision>
  <dcterms:created xsi:type="dcterms:W3CDTF">2020-09-19T11:08:00Z</dcterms:created>
  <dcterms:modified xsi:type="dcterms:W3CDTF">2020-09-19T11:12:00Z</dcterms:modified>
</cp:coreProperties>
</file>